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2497" w14:textId="1048E1D9" w:rsidR="005B25FC" w:rsidRPr="005B25FC" w:rsidRDefault="00EF2C57" w:rsidP="00CF043F">
      <w:pPr>
        <w:spacing w:after="0" w:line="240" w:lineRule="auto"/>
        <w:jc w:val="center"/>
        <w:rPr>
          <w:b/>
          <w:bCs/>
          <w:lang w:eastAsia="en-GB"/>
        </w:rPr>
      </w:pPr>
      <w:r w:rsidRPr="008211F9">
        <w:rPr>
          <w:rFonts w:asciiTheme="majorHAnsi" w:eastAsia="Times New Roman" w:hAnsiTheme="majorHAnsi" w:cstheme="majorHAnsi"/>
          <w:sz w:val="24"/>
          <w:szCs w:val="24"/>
        </w:rPr>
        <w:br/>
      </w:r>
      <w:r w:rsidR="00CF043F">
        <w:rPr>
          <w:b/>
          <w:bCs/>
          <w:lang w:eastAsia="en-GB"/>
        </w:rPr>
        <w:t>D</w:t>
      </w:r>
      <w:r w:rsidR="005B25FC" w:rsidRPr="005B25FC">
        <w:rPr>
          <w:b/>
          <w:bCs/>
          <w:lang w:eastAsia="en-GB"/>
        </w:rPr>
        <w:t>RUG AND ALCOHOL POLICY STATEMENT</w:t>
      </w:r>
    </w:p>
    <w:p w14:paraId="479C8F12" w14:textId="77777777" w:rsidR="005B25FC" w:rsidRPr="005B25FC" w:rsidRDefault="005B25FC" w:rsidP="00CF043F">
      <w:pPr>
        <w:ind w:firstLine="720"/>
        <w:jc w:val="center"/>
        <w:rPr>
          <w:lang w:eastAsia="en-GB"/>
        </w:rPr>
      </w:pPr>
    </w:p>
    <w:p w14:paraId="5C2973B0" w14:textId="77777777" w:rsidR="005B25FC" w:rsidRPr="005B25FC" w:rsidRDefault="005B25FC" w:rsidP="005B25FC">
      <w:pPr>
        <w:ind w:firstLine="720"/>
        <w:rPr>
          <w:lang w:eastAsia="en-GB"/>
        </w:rPr>
      </w:pPr>
      <w:r w:rsidRPr="005B25FC">
        <w:rPr>
          <w:lang w:eastAsia="en-GB"/>
        </w:rPr>
        <w:t xml:space="preserve">The purpose of this policy is to ensure public safety and to maintain a safe, and productive work environment for all employees by preventing accidents or other dangerous incidents that may result from drug or alcohol use. This policy pertains to all employees of U S Spring &amp; Stamping who have cause to be on company property and other properties. The possession, use or sale of alcohol on company premises during work hours is strictly prohibited. Further, the possession, use or sale of illegal drugs is prohibited at any time. Employees are prohibited from reporting to work under the influence of alcohol or drugs. An employee who is taking a prescription drug is required to present to the company a statement from the prescribing physician that the prescription drug will not impair the employee's work performance. </w:t>
      </w:r>
    </w:p>
    <w:p w14:paraId="3D481216" w14:textId="77777777" w:rsidR="005B25FC" w:rsidRPr="005B25FC" w:rsidRDefault="005B25FC" w:rsidP="005B25FC">
      <w:pPr>
        <w:ind w:firstLine="720"/>
        <w:rPr>
          <w:lang w:eastAsia="en-GB"/>
        </w:rPr>
      </w:pPr>
      <w:r w:rsidRPr="005B25FC">
        <w:rPr>
          <w:lang w:eastAsia="en-GB"/>
        </w:rPr>
        <w:t xml:space="preserve">U S Spring &amp; Stamping may conduct drug testing of applicants for employment in safety-sensitive positions. Any applicant who refuses to submit to the test will no longer be considered eligible for employment. Specifically, individuals will be tested for the presence of controlled substances [marijuana, cocaine, opiates, amphetamines, phencyclidine (PCP) and alcohol] and will be subject to pre-employment, reasonable cause, periodic, random, and post-accident drug testing. Such individuals MUST TEST NEGATIVE for the presence of controlled substances. In the interest of the safety and health of its employees, U S Spring &amp; Stamping reserves the right to inspect and search, at random, unannounced times, all packages, boxes, clothing, or any personal belongings carried on or off company property. </w:t>
      </w:r>
    </w:p>
    <w:p w14:paraId="10EAA618" w14:textId="77777777" w:rsidR="005B25FC" w:rsidRPr="005B25FC" w:rsidRDefault="005B25FC" w:rsidP="005B25FC">
      <w:pPr>
        <w:ind w:firstLine="720"/>
        <w:rPr>
          <w:lang w:eastAsia="en-GB"/>
        </w:rPr>
      </w:pPr>
      <w:r w:rsidRPr="005B25FC">
        <w:rPr>
          <w:lang w:eastAsia="en-GB"/>
        </w:rPr>
        <w:t xml:space="preserve">DISCIPLINE: Employees found to be in violation of this policy by either directly possessing or using alcohol or drugs, as described above, or through a verified positive drug test or by court conviction, will be subject to immediate discharge from employment. Any employee who fails to cooperate with the requirements set forth in this policy, including refusal to test, failure to provide a specimen within a reasonable time, failure to report for a scheduled appointment to provide a specimen or adulteration of a specimen, will be subject to disciplinary action which may include immediate termination of employment. </w:t>
      </w:r>
    </w:p>
    <w:p w14:paraId="14F2A0DE" w14:textId="77777777" w:rsidR="005B25FC" w:rsidRPr="005B25FC" w:rsidRDefault="005B25FC" w:rsidP="005B25FC">
      <w:pPr>
        <w:ind w:firstLine="720"/>
        <w:rPr>
          <w:lang w:eastAsia="en-GB"/>
        </w:rPr>
      </w:pPr>
      <w:r w:rsidRPr="005B25FC">
        <w:rPr>
          <w:lang w:eastAsia="en-GB"/>
        </w:rPr>
        <w:t xml:space="preserve">ADMINISTRATIVE: </w:t>
      </w:r>
    </w:p>
    <w:p w14:paraId="3B121654" w14:textId="77777777" w:rsidR="005B25FC" w:rsidRPr="005B25FC" w:rsidRDefault="005B25FC" w:rsidP="005B25FC">
      <w:pPr>
        <w:ind w:firstLine="720"/>
        <w:rPr>
          <w:lang w:eastAsia="en-GB"/>
        </w:rPr>
      </w:pPr>
      <w:r w:rsidRPr="005B25FC">
        <w:rPr>
          <w:lang w:eastAsia="en-GB"/>
        </w:rPr>
        <w:t xml:space="preserve">U S Spring &amp; Stamping strictly prohibits the use, possession and/or sale of illegal drugs, drug paraphernalia or unsanctioned use of alcohol on the premises.  </w:t>
      </w:r>
    </w:p>
    <w:p w14:paraId="3FEF5867" w14:textId="77777777" w:rsidR="005B25FC" w:rsidRPr="005B25FC" w:rsidRDefault="005B25FC" w:rsidP="005B25FC">
      <w:pPr>
        <w:ind w:firstLine="720"/>
        <w:rPr>
          <w:lang w:eastAsia="en-GB"/>
        </w:rPr>
      </w:pPr>
      <w:r w:rsidRPr="005B25FC">
        <w:rPr>
          <w:lang w:eastAsia="en-GB"/>
        </w:rPr>
        <w:t xml:space="preserve">U S Spring &amp; Stamping will cooperate fully with public authorities in the prosecution of anyone in violation of said prohibition. Information concerning drug and/or alcohol test results and information concerning violations of this policy will be treated as confidential information. Such information will be released only to management representatives who have a need to know. Test results or documentation showing the employee has been subject to random drug testing shall be provided to that employee or to his/her designated representative, upon written request by the employee. </w:t>
      </w:r>
    </w:p>
    <w:sectPr w:rsidR="005B25FC" w:rsidRPr="005B25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4248" w14:textId="77777777" w:rsidR="00843083" w:rsidRDefault="00843083" w:rsidP="00F949D5">
      <w:pPr>
        <w:spacing w:after="0" w:line="240" w:lineRule="auto"/>
      </w:pPr>
      <w:r>
        <w:separator/>
      </w:r>
    </w:p>
  </w:endnote>
  <w:endnote w:type="continuationSeparator" w:id="0">
    <w:p w14:paraId="4D7C6837" w14:textId="77777777" w:rsidR="00843083" w:rsidRDefault="00843083"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D5E" w14:textId="77777777" w:rsidR="00EF2C57" w:rsidRDefault="00EF2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37E" w14:textId="77777777" w:rsidR="00EF2C57" w:rsidRDefault="00EF2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6DF1" w14:textId="77777777" w:rsidR="00EF2C57" w:rsidRDefault="00EF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1CCA" w14:textId="77777777" w:rsidR="00843083" w:rsidRDefault="00843083" w:rsidP="00F949D5">
      <w:pPr>
        <w:spacing w:after="0" w:line="240" w:lineRule="auto"/>
      </w:pPr>
      <w:r>
        <w:separator/>
      </w:r>
    </w:p>
  </w:footnote>
  <w:footnote w:type="continuationSeparator" w:id="0">
    <w:p w14:paraId="3356EE60" w14:textId="77777777" w:rsidR="00843083" w:rsidRDefault="00843083"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255" w14:textId="77777777" w:rsidR="00EF2C57" w:rsidRDefault="00EF2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027D5566"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804F8F">
      <w:rPr>
        <w:rFonts w:ascii="Arial" w:hAnsi="Arial"/>
        <w:b/>
      </w:rPr>
      <w:t>P-320-001</w:t>
    </w:r>
    <w:r w:rsidR="00667096">
      <w:rPr>
        <w:rFonts w:ascii="Arial" w:hAnsi="Arial"/>
        <w:b/>
      </w:rPr>
      <w:t xml:space="preserve"> </w:t>
    </w:r>
  </w:p>
  <w:p w14:paraId="05327E04" w14:textId="07164B0A" w:rsidR="00821372" w:rsidRPr="00821372" w:rsidRDefault="00804F8F" w:rsidP="00821372">
    <w:pPr>
      <w:pStyle w:val="Header"/>
      <w:jc w:val="right"/>
      <w:rPr>
        <w:rFonts w:ascii="Arial" w:hAnsi="Arial"/>
        <w:b/>
      </w:rPr>
    </w:pPr>
    <w:r>
      <w:rPr>
        <w:rFonts w:ascii="Arial" w:hAnsi="Arial"/>
        <w:b/>
      </w:rPr>
      <w:t>Drug &amp; Alcohol Policy</w:t>
    </w:r>
    <w:r w:rsidR="00EF3D66">
      <w:rPr>
        <w:rFonts w:ascii="Arial" w:hAnsi="Arial"/>
        <w:b/>
      </w:rPr>
      <w:t xml:space="preserve">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779" w14:textId="77777777" w:rsidR="00EF2C57" w:rsidRDefault="00EF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720"/>
        </w:tabs>
        <w:ind w:left="720" w:hanging="720"/>
      </w:pPr>
      <w:rPr>
        <w:caps w:val="0"/>
        <w:strike w:val="0"/>
        <w:dstrike w:val="0"/>
        <w:outline w:val="0"/>
        <w:shadow w:val="0"/>
        <w:emboss w:val="0"/>
        <w:imprint w:val="0"/>
        <w:vanish w:val="0"/>
        <w:effect w:val="none"/>
        <w:vertAlign w:val="baseline"/>
      </w:rPr>
    </w:lvl>
    <w:lvl w:ilvl="1">
      <w:start w:val="1"/>
      <w:numFmt w:val="decimal"/>
      <w:pStyle w:val="Level2"/>
      <w:lvlText w:val="%1.%2"/>
      <w:lvlJc w:val="left"/>
      <w:pPr>
        <w:tabs>
          <w:tab w:val="num" w:pos="720"/>
        </w:tabs>
        <w:ind w:left="720" w:hanging="720"/>
      </w:pPr>
      <w:rPr>
        <w:caps w:val="0"/>
        <w:strike w:val="0"/>
        <w:dstrike w:val="0"/>
        <w:outline w:val="0"/>
        <w:shadow w:val="0"/>
        <w:emboss w:val="0"/>
        <w:imprint w:val="0"/>
        <w:vanish w:val="0"/>
        <w:effect w:val="none"/>
        <w:vertAlign w:val="baseline"/>
      </w:rPr>
    </w:lvl>
    <w:lvl w:ilvl="2">
      <w:start w:val="1"/>
      <w:numFmt w:val="lowerLetter"/>
      <w:pStyle w:val="Level3"/>
      <w:lvlText w:val="(%3)"/>
      <w:lvlJc w:val="left"/>
      <w:pPr>
        <w:tabs>
          <w:tab w:val="num" w:pos="1440"/>
        </w:tabs>
        <w:ind w:left="1440" w:hanging="720"/>
      </w:pPr>
      <w:rPr>
        <w:b w:val="0"/>
        <w:i w:val="0"/>
        <w:caps w:val="0"/>
        <w:smallCaps w:val="0"/>
        <w:strike w:val="0"/>
        <w:dstrike w:val="0"/>
        <w:outline w:val="0"/>
        <w:shadow w:val="0"/>
        <w:emboss w:val="0"/>
        <w:imprint w:val="0"/>
        <w:vanish w:val="0"/>
        <w:u w:val="none"/>
        <w:effect w:val="none"/>
        <w:vertAlign w:val="baseline"/>
      </w:rPr>
    </w:lvl>
    <w:lvl w:ilvl="3">
      <w:start w:val="1"/>
      <w:numFmt w:val="lowerRoman"/>
      <w:pStyle w:val="Level4"/>
      <w:lvlText w:val="(%4)"/>
      <w:lvlJc w:val="left"/>
      <w:pPr>
        <w:tabs>
          <w:tab w:val="num" w:pos="2160"/>
        </w:tabs>
        <w:ind w:left="2160" w:hanging="720"/>
      </w:pPr>
      <w:rPr>
        <w:b w:val="0"/>
        <w:i w:val="0"/>
        <w:caps w:val="0"/>
        <w:smallCaps w:val="0"/>
        <w:strike w:val="0"/>
        <w:dstrike w:val="0"/>
        <w:outline w:val="0"/>
        <w:shadow w:val="0"/>
        <w:emboss w:val="0"/>
        <w:imprint w:val="0"/>
        <w:vanish w:val="0"/>
        <w:u w:val="none"/>
        <w:effect w:val="none"/>
        <w:vertAlign w:val="baseline"/>
      </w:rPr>
    </w:lvl>
    <w:lvl w:ilvl="4">
      <w:start w:val="1"/>
      <w:numFmt w:val="upperLetter"/>
      <w:pStyle w:val="Level5"/>
      <w:lvlText w:val="(%5)"/>
      <w:lvlJc w:val="left"/>
      <w:pPr>
        <w:tabs>
          <w:tab w:val="num" w:pos="2880"/>
        </w:tabs>
        <w:ind w:left="2880" w:hanging="72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3600"/>
        </w:tabs>
        <w:ind w:left="3600" w:hanging="72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3045F3B"/>
    <w:multiLevelType w:val="multilevel"/>
    <w:tmpl w:val="6F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41D69"/>
    <w:multiLevelType w:val="multilevel"/>
    <w:tmpl w:val="FEC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9E41444"/>
    <w:multiLevelType w:val="multilevel"/>
    <w:tmpl w:val="751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3"/>
  </w:num>
  <w:num w:numId="2" w16cid:durableId="1980188744">
    <w:abstractNumId w:val="5"/>
  </w:num>
  <w:num w:numId="3" w16cid:durableId="1480730630">
    <w:abstractNumId w:val="4"/>
  </w:num>
  <w:num w:numId="4" w16cid:durableId="1697732062">
    <w:abstractNumId w:val="2"/>
  </w:num>
  <w:num w:numId="5" w16cid:durableId="1866753035">
    <w:abstractNumId w:val="1"/>
  </w:num>
  <w:num w:numId="6" w16cid:durableId="128477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44D7F"/>
    <w:rsid w:val="000906C1"/>
    <w:rsid w:val="000F5837"/>
    <w:rsid w:val="00102A06"/>
    <w:rsid w:val="001D3982"/>
    <w:rsid w:val="001E1A33"/>
    <w:rsid w:val="002138A4"/>
    <w:rsid w:val="002F4174"/>
    <w:rsid w:val="00400F5F"/>
    <w:rsid w:val="00487E7E"/>
    <w:rsid w:val="004B7F2B"/>
    <w:rsid w:val="00523DF4"/>
    <w:rsid w:val="00535578"/>
    <w:rsid w:val="005373E6"/>
    <w:rsid w:val="00564A54"/>
    <w:rsid w:val="005B25FC"/>
    <w:rsid w:val="00667096"/>
    <w:rsid w:val="006B1148"/>
    <w:rsid w:val="006E225B"/>
    <w:rsid w:val="00737FD4"/>
    <w:rsid w:val="007572C3"/>
    <w:rsid w:val="00804F8F"/>
    <w:rsid w:val="00821372"/>
    <w:rsid w:val="008349A8"/>
    <w:rsid w:val="00835A28"/>
    <w:rsid w:val="00843083"/>
    <w:rsid w:val="008E36D0"/>
    <w:rsid w:val="009558EA"/>
    <w:rsid w:val="00A15F5D"/>
    <w:rsid w:val="00A31BD4"/>
    <w:rsid w:val="00A346BC"/>
    <w:rsid w:val="00B260A9"/>
    <w:rsid w:val="00B5222F"/>
    <w:rsid w:val="00B532FB"/>
    <w:rsid w:val="00B54A89"/>
    <w:rsid w:val="00CB4F4C"/>
    <w:rsid w:val="00CF043F"/>
    <w:rsid w:val="00CF0C53"/>
    <w:rsid w:val="00DD6290"/>
    <w:rsid w:val="00E4635C"/>
    <w:rsid w:val="00E82A64"/>
    <w:rsid w:val="00EC608C"/>
    <w:rsid w:val="00EF2C57"/>
    <w:rsid w:val="00EF3D66"/>
    <w:rsid w:val="00F454A5"/>
    <w:rsid w:val="00F949D5"/>
    <w:rsid w:val="00F95D6A"/>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rsid w:val="00F949D5"/>
  </w:style>
  <w:style w:type="paragraph" w:customStyle="1" w:styleId="Default">
    <w:name w:val="Default"/>
    <w:rsid w:val="000F5837"/>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0F5837"/>
    <w:rPr>
      <w:color w:val="467886" w:themeColor="hyperlink"/>
      <w:u w:val="single"/>
    </w:rPr>
  </w:style>
  <w:style w:type="paragraph" w:customStyle="1" w:styleId="Level1">
    <w:name w:val="Level 1"/>
    <w:basedOn w:val="Normal"/>
    <w:uiPriority w:val="99"/>
    <w:rsid w:val="00044D7F"/>
    <w:pPr>
      <w:numPr>
        <w:numId w:val="6"/>
      </w:numPr>
      <w:adjustRightInd w:val="0"/>
      <w:spacing w:after="200" w:line="360" w:lineRule="auto"/>
      <w:jc w:val="both"/>
      <w:outlineLvl w:val="0"/>
    </w:pPr>
    <w:rPr>
      <w:rFonts w:ascii="Arial" w:eastAsia="Arial" w:hAnsi="Arial" w:cs="Arial"/>
      <w:sz w:val="20"/>
      <w:szCs w:val="20"/>
      <w:lang w:val="en-GB" w:eastAsia="en-GB"/>
    </w:rPr>
  </w:style>
  <w:style w:type="character" w:customStyle="1" w:styleId="Level1asHeadingtext">
    <w:name w:val="Level 1 as Heading (text)"/>
    <w:uiPriority w:val="99"/>
    <w:rsid w:val="00044D7F"/>
    <w:rPr>
      <w:b/>
      <w:bCs/>
      <w:caps/>
    </w:rPr>
  </w:style>
  <w:style w:type="paragraph" w:customStyle="1" w:styleId="Level2">
    <w:name w:val="Level 2"/>
    <w:basedOn w:val="Normal"/>
    <w:uiPriority w:val="99"/>
    <w:rsid w:val="00044D7F"/>
    <w:pPr>
      <w:numPr>
        <w:ilvl w:val="1"/>
        <w:numId w:val="6"/>
      </w:numPr>
      <w:adjustRightInd w:val="0"/>
      <w:spacing w:after="200" w:line="360" w:lineRule="auto"/>
      <w:jc w:val="both"/>
      <w:outlineLvl w:val="1"/>
    </w:pPr>
    <w:rPr>
      <w:rFonts w:ascii="Arial" w:eastAsia="Arial" w:hAnsi="Arial" w:cs="Arial"/>
      <w:sz w:val="20"/>
      <w:szCs w:val="20"/>
      <w:lang w:val="en-GB" w:eastAsia="en-GB"/>
    </w:rPr>
  </w:style>
  <w:style w:type="paragraph" w:customStyle="1" w:styleId="Level3">
    <w:name w:val="Level 3"/>
    <w:basedOn w:val="Normal"/>
    <w:uiPriority w:val="99"/>
    <w:rsid w:val="00044D7F"/>
    <w:pPr>
      <w:numPr>
        <w:ilvl w:val="2"/>
        <w:numId w:val="6"/>
      </w:numPr>
      <w:adjustRightInd w:val="0"/>
      <w:spacing w:after="200" w:line="360" w:lineRule="auto"/>
      <w:jc w:val="both"/>
      <w:outlineLvl w:val="2"/>
    </w:pPr>
    <w:rPr>
      <w:rFonts w:ascii="Arial" w:eastAsia="Arial" w:hAnsi="Arial" w:cs="Arial"/>
      <w:sz w:val="20"/>
      <w:szCs w:val="20"/>
      <w:lang w:val="en-GB" w:eastAsia="en-GB"/>
    </w:rPr>
  </w:style>
  <w:style w:type="paragraph" w:customStyle="1" w:styleId="Level4">
    <w:name w:val="Level 4"/>
    <w:basedOn w:val="Normal"/>
    <w:uiPriority w:val="99"/>
    <w:rsid w:val="00044D7F"/>
    <w:pPr>
      <w:numPr>
        <w:ilvl w:val="3"/>
        <w:numId w:val="6"/>
      </w:numPr>
      <w:adjustRightInd w:val="0"/>
      <w:spacing w:after="200" w:line="360" w:lineRule="auto"/>
      <w:jc w:val="both"/>
      <w:outlineLvl w:val="3"/>
    </w:pPr>
    <w:rPr>
      <w:rFonts w:ascii="Arial" w:eastAsia="Arial" w:hAnsi="Arial" w:cs="Arial"/>
      <w:sz w:val="20"/>
      <w:szCs w:val="20"/>
      <w:lang w:val="en-GB" w:eastAsia="en-GB"/>
    </w:rPr>
  </w:style>
  <w:style w:type="paragraph" w:customStyle="1" w:styleId="Level5">
    <w:name w:val="Level 5"/>
    <w:basedOn w:val="Normal"/>
    <w:uiPriority w:val="99"/>
    <w:rsid w:val="00044D7F"/>
    <w:pPr>
      <w:numPr>
        <w:ilvl w:val="4"/>
        <w:numId w:val="6"/>
      </w:numPr>
      <w:adjustRightInd w:val="0"/>
      <w:spacing w:after="200" w:line="360" w:lineRule="auto"/>
      <w:jc w:val="both"/>
      <w:outlineLvl w:val="4"/>
    </w:pPr>
    <w:rPr>
      <w:rFonts w:ascii="Arial" w:eastAsia="Arial" w:hAnsi="Arial" w:cs="Arial"/>
      <w:sz w:val="20"/>
      <w:szCs w:val="20"/>
      <w:lang w:val="en-GB" w:eastAsia="en-GB"/>
    </w:rPr>
  </w:style>
  <w:style w:type="paragraph" w:customStyle="1" w:styleId="Level6">
    <w:name w:val="Level 6"/>
    <w:basedOn w:val="Normal"/>
    <w:uiPriority w:val="99"/>
    <w:rsid w:val="00044D7F"/>
    <w:pPr>
      <w:numPr>
        <w:ilvl w:val="5"/>
        <w:numId w:val="6"/>
      </w:numPr>
      <w:adjustRightInd w:val="0"/>
      <w:spacing w:after="200" w:line="360" w:lineRule="auto"/>
      <w:jc w:val="both"/>
      <w:outlineLvl w:val="5"/>
    </w:pPr>
    <w:rPr>
      <w:rFonts w:ascii="Arial" w:eastAsia="Arial" w:hAnsi="Arial" w:cs="Arial"/>
      <w:sz w:val="20"/>
      <w:szCs w:val="20"/>
      <w:lang w:val="en-GB" w:eastAsia="en-GB"/>
    </w:rPr>
  </w:style>
  <w:style w:type="paragraph" w:styleId="TOC1">
    <w:name w:val="toc 1"/>
    <w:basedOn w:val="Normal"/>
    <w:next w:val="Normal"/>
    <w:uiPriority w:val="39"/>
    <w:rsid w:val="00044D7F"/>
    <w:pPr>
      <w:tabs>
        <w:tab w:val="right" w:leader="dot" w:pos="8500"/>
      </w:tabs>
      <w:spacing w:before="240" w:after="0" w:line="360" w:lineRule="auto"/>
      <w:ind w:left="720" w:right="284" w:hanging="720"/>
      <w:jc w:val="both"/>
    </w:pPr>
    <w:rPr>
      <w:rFonts w:ascii="Arial" w:eastAsia="Batang" w:hAnsi="Arial" w:cs="Times New Roman"/>
      <w:cap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2575</Characters>
  <Application>Microsoft Office Word</Application>
  <DocSecurity>0</DocSecurity>
  <Lines>44</Lines>
  <Paragraphs>8</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2</cp:revision>
  <dcterms:created xsi:type="dcterms:W3CDTF">2026-02-10T22:37:00Z</dcterms:created>
  <dcterms:modified xsi:type="dcterms:W3CDTF">2026-02-10T22:37:00Z</dcterms:modified>
</cp:coreProperties>
</file>